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F16006" w:rsidRDefault="00D5179E" w:rsidP="0034466D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r w:rsidR="00A02315">
        <w:rPr>
          <w:rFonts w:ascii="Trebuchet MS" w:eastAsia="Times New Roman" w:hAnsi="Trebuchet MS"/>
          <w:b/>
          <w:bCs/>
          <w:lang w:val="fr-FR" w:eastAsia="ro-RO"/>
        </w:rPr>
        <w:t>e</w:t>
      </w:r>
      <w:r w:rsidR="00454FD5">
        <w:rPr>
          <w:rFonts w:ascii="Trebuchet MS" w:hAnsi="Trebuchet MS"/>
          <w:b/>
        </w:rPr>
        <w:t>xamen</w:t>
      </w:r>
      <w:r w:rsidR="00A02315">
        <w:rPr>
          <w:rFonts w:ascii="Trebuchet MS" w:hAnsi="Trebuchet MS"/>
          <w:b/>
        </w:rPr>
        <w:t>ul</w:t>
      </w:r>
      <w:r w:rsidR="00454FD5" w:rsidRPr="001E7108">
        <w:rPr>
          <w:rFonts w:ascii="Trebuchet MS" w:hAnsi="Trebuchet MS"/>
          <w:b/>
        </w:rPr>
        <w:t xml:space="preserve"> de promovare </w:t>
      </w:r>
      <w:r w:rsidR="00A02315">
        <w:rPr>
          <w:rFonts w:ascii="Trebuchet MS" w:hAnsi="Trebuchet MS"/>
          <w:b/>
        </w:rPr>
        <w:t>în clasă din</w:t>
      </w:r>
      <w:r w:rsidR="00454FD5" w:rsidRPr="001E7108">
        <w:rPr>
          <w:rFonts w:ascii="Trebuchet MS" w:hAnsi="Trebuchet MS"/>
          <w:b/>
          <w:bCs/>
          <w:lang w:eastAsia="ro-RO"/>
        </w:rPr>
        <w:t xml:space="preserve"> cadrul Serviciului evidența informatizată a resurselor umane din sectorul public, din cadrul Agenției Naț</w:t>
      </w:r>
      <w:r w:rsidR="00E04960">
        <w:rPr>
          <w:rFonts w:ascii="Trebuchet MS" w:hAnsi="Trebuchet MS"/>
          <w:b/>
          <w:bCs/>
          <w:lang w:eastAsia="ro-RO"/>
        </w:rPr>
        <w:t>ionale a Funcționarilor Publici</w:t>
      </w:r>
      <w:bookmarkStart w:id="0" w:name="_GoBack"/>
      <w:bookmarkEnd w:id="0"/>
      <w:r w:rsidR="00454FD5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D5179E" w:rsidRPr="00BC09AA" w:rsidRDefault="00A02315" w:rsidP="003446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14</w:t>
      </w:r>
      <w:r w:rsidR="0034466D">
        <w:rPr>
          <w:rFonts w:ascii="Trebuchet MS" w:eastAsia="Times New Roman" w:hAnsi="Trebuchet MS"/>
          <w:b/>
          <w:bCs/>
          <w:lang w:eastAsia="ro-RO"/>
        </w:rPr>
        <w:t>.0</w:t>
      </w:r>
      <w:r>
        <w:rPr>
          <w:rFonts w:ascii="Trebuchet MS" w:eastAsia="Times New Roman" w:hAnsi="Trebuchet MS"/>
          <w:b/>
          <w:bCs/>
          <w:lang w:eastAsia="ro-RO"/>
        </w:rPr>
        <w:t>9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A02315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802102" w:rsidRPr="000876EA" w:rsidRDefault="00802102" w:rsidP="00802102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802102" w:rsidRPr="000876EA" w:rsidRDefault="00B31B3C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39020</w:t>
            </w:r>
          </w:p>
        </w:tc>
        <w:tc>
          <w:tcPr>
            <w:tcW w:w="2626" w:type="dxa"/>
            <w:vAlign w:val="center"/>
          </w:tcPr>
          <w:p w:rsidR="00802102" w:rsidRPr="000876EA" w:rsidRDefault="00A02315" w:rsidP="00A0231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Promovare în clasă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02102" w:rsidRDefault="00802102" w:rsidP="008D6FFD">
      <w:pPr>
        <w:jc w:val="both"/>
        <w:rPr>
          <w:rFonts w:ascii="Trebuchet MS" w:hAnsi="Trebuchet MS"/>
          <w:lang w:val="it-IT"/>
        </w:rPr>
      </w:pPr>
      <w:r w:rsidRPr="00802102">
        <w:rPr>
          <w:rFonts w:ascii="Trebuchet MS" w:hAnsi="Trebuchet MS"/>
          <w:lang w:val="it-IT"/>
        </w:rPr>
        <w:t xml:space="preserve">Afişat azi </w:t>
      </w:r>
      <w:r w:rsidR="00A02315">
        <w:rPr>
          <w:rFonts w:ascii="Trebuchet MS" w:hAnsi="Trebuchet MS"/>
          <w:lang w:val="it-IT"/>
        </w:rPr>
        <w:t>14</w:t>
      </w:r>
      <w:r w:rsidR="00DF7160" w:rsidRPr="00802102">
        <w:rPr>
          <w:rFonts w:ascii="Trebuchet MS" w:hAnsi="Trebuchet MS"/>
          <w:lang w:val="it-IT"/>
        </w:rPr>
        <w:t>.0</w:t>
      </w:r>
      <w:r w:rsidR="00A02315">
        <w:rPr>
          <w:rFonts w:ascii="Trebuchet MS" w:hAnsi="Trebuchet MS"/>
          <w:lang w:val="it-IT"/>
        </w:rPr>
        <w:t>9</w:t>
      </w:r>
      <w:r w:rsidR="008D6FFD" w:rsidRPr="00802102">
        <w:rPr>
          <w:rFonts w:ascii="Trebuchet MS" w:hAnsi="Trebuchet MS"/>
          <w:lang w:val="it-IT"/>
        </w:rPr>
        <w:t xml:space="preserve">.2021, ora </w:t>
      </w:r>
      <w:r w:rsidR="00A02315">
        <w:rPr>
          <w:rFonts w:ascii="Trebuchet MS" w:hAnsi="Trebuchet MS"/>
          <w:lang w:val="it-IT"/>
        </w:rPr>
        <w:t>16</w:t>
      </w:r>
      <w:r w:rsidR="00A02315">
        <w:rPr>
          <w:rFonts w:ascii="Trebuchet MS" w:hAnsi="Trebuchet MS" w:hint="eastAsia"/>
          <w:lang w:val="it-IT" w:eastAsia="ja-JP"/>
        </w:rPr>
        <w:t>:</w:t>
      </w:r>
      <w:r w:rsidR="00242E0C">
        <w:rPr>
          <w:rFonts w:ascii="Trebuchet MS" w:hAnsi="Trebuchet MS"/>
          <w:lang w:val="it-IT" w:eastAsia="ja-JP"/>
        </w:rPr>
        <w:t>15</w:t>
      </w:r>
      <w:r w:rsidR="008D6FFD" w:rsidRPr="00802102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  <w:lang w:val="it-IT"/>
        </w:rPr>
        <w:t xml:space="preserve">Candidații declarați </w:t>
      </w:r>
      <w:r w:rsidRPr="00802102">
        <w:rPr>
          <w:rFonts w:ascii="Trebuchet MS" w:hAnsi="Trebuchet MS"/>
          <w:lang w:val="en-US"/>
        </w:rPr>
        <w:t>“</w:t>
      </w:r>
      <w:proofErr w:type="spellStart"/>
      <w:r w:rsidRPr="00802102">
        <w:rPr>
          <w:rFonts w:ascii="Trebuchet MS" w:hAnsi="Trebuchet MS"/>
          <w:lang w:val="en-US"/>
        </w:rPr>
        <w:t>Admis</w:t>
      </w:r>
      <w:proofErr w:type="spellEnd"/>
      <w:r w:rsidRPr="00802102">
        <w:rPr>
          <w:rFonts w:ascii="Trebuchet MS" w:hAnsi="Trebuchet MS"/>
          <w:lang w:val="en-US"/>
        </w:rPr>
        <w:t xml:space="preserve">” </w:t>
      </w:r>
      <w:r w:rsidR="00381A3C" w:rsidRPr="00802102">
        <w:rPr>
          <w:rFonts w:ascii="Trebuchet MS" w:hAnsi="Trebuchet MS"/>
          <w:lang w:val="en-US"/>
        </w:rPr>
        <w:t xml:space="preserve">se </w:t>
      </w:r>
      <w:r w:rsidR="00381A3C" w:rsidRPr="00802102">
        <w:rPr>
          <w:rFonts w:ascii="Trebuchet MS" w:hAnsi="Trebuchet MS"/>
        </w:rPr>
        <w:t>pot prezenta pentru</w:t>
      </w:r>
      <w:r w:rsidRPr="00802102">
        <w:rPr>
          <w:rFonts w:ascii="Trebuchet MS" w:hAnsi="Trebuchet MS"/>
        </w:rPr>
        <w:t xml:space="preserve"> susținerea probei </w:t>
      </w:r>
      <w:r w:rsidR="00DF7160" w:rsidRPr="00802102">
        <w:rPr>
          <w:rFonts w:ascii="Trebuchet MS" w:hAnsi="Trebuchet MS"/>
        </w:rPr>
        <w:t xml:space="preserve">scrise în data de </w:t>
      </w:r>
      <w:r w:rsidR="00A02315">
        <w:rPr>
          <w:rFonts w:ascii="Trebuchet MS" w:hAnsi="Trebuchet MS" w:hint="eastAsia"/>
          <w:lang w:eastAsia="ja-JP"/>
        </w:rPr>
        <w:t>23</w:t>
      </w:r>
      <w:r w:rsidR="00DF7160" w:rsidRPr="00802102">
        <w:rPr>
          <w:rFonts w:ascii="Trebuchet MS" w:hAnsi="Trebuchet MS"/>
        </w:rPr>
        <w:t>.0</w:t>
      </w:r>
      <w:r w:rsidR="00A02315">
        <w:rPr>
          <w:rFonts w:ascii="Trebuchet MS" w:hAnsi="Trebuchet MS" w:hint="eastAsia"/>
          <w:lang w:eastAsia="ja-JP"/>
        </w:rPr>
        <w:t>9</w:t>
      </w:r>
      <w:r w:rsidR="00DF7160" w:rsidRPr="00802102">
        <w:rPr>
          <w:rFonts w:ascii="Trebuchet MS" w:hAnsi="Trebuchet MS"/>
        </w:rPr>
        <w:t>.</w:t>
      </w:r>
      <w:r w:rsidRPr="00802102">
        <w:rPr>
          <w:rFonts w:ascii="Trebuchet MS" w:hAnsi="Trebuchet MS"/>
        </w:rPr>
        <w:t>2021</w:t>
      </w:r>
      <w:r w:rsidR="00DF7160" w:rsidRPr="00802102">
        <w:rPr>
          <w:rFonts w:ascii="Trebuchet MS" w:hAnsi="Trebuchet MS"/>
        </w:rPr>
        <w:t>, la ora 12</w:t>
      </w:r>
      <w:r w:rsidR="008D6FFD" w:rsidRPr="00802102">
        <w:rPr>
          <w:rFonts w:ascii="Trebuchet MS" w:hAnsi="Trebuchet MS"/>
        </w:rPr>
        <w:t>.00,</w:t>
      </w:r>
      <w:r w:rsidRPr="00802102">
        <w:rPr>
          <w:rFonts w:ascii="Trebuchet MS" w:hAnsi="Trebuchet MS"/>
        </w:rPr>
        <w:t xml:space="preserve"> la sediul Agenției Naț</w:t>
      </w:r>
      <w:r w:rsidR="00B77EF8" w:rsidRPr="00802102">
        <w:rPr>
          <w:rFonts w:ascii="Trebuchet MS" w:hAnsi="Trebuchet MS"/>
        </w:rPr>
        <w:t>ionale a Funcționarilor Publici.</w:t>
      </w:r>
      <w:r w:rsidRPr="00802102">
        <w:rPr>
          <w:rFonts w:ascii="Trebuchet MS" w:hAnsi="Trebuchet MS"/>
        </w:rPr>
        <w:t xml:space="preserve"> </w:t>
      </w:r>
    </w:p>
    <w:p w:rsidR="00202D5B" w:rsidRPr="00802102" w:rsidRDefault="00202D5B" w:rsidP="00D5179E">
      <w:pPr>
        <w:jc w:val="both"/>
        <w:rPr>
          <w:rFonts w:ascii="Trebuchet MS" w:hAnsi="Trebuchet MS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A02315" w:rsidRDefault="00A02315" w:rsidP="00123483">
      <w:pPr>
        <w:jc w:val="right"/>
        <w:rPr>
          <w:rFonts w:ascii="Trebuchet MS" w:hAnsi="Trebuchet MS"/>
        </w:rPr>
      </w:pPr>
      <w:r>
        <w:rPr>
          <w:rFonts w:ascii="Trebuchet MS" w:hAnsi="Trebuchet MS"/>
          <w:lang w:val="fr-FR"/>
        </w:rPr>
        <w:t>Florin T</w:t>
      </w:r>
      <w:r>
        <w:rPr>
          <w:rFonts w:ascii="Trebuchet MS" w:hAnsi="Trebuchet MS"/>
        </w:rPr>
        <w:t>ĂNASE</w:t>
      </w:r>
    </w:p>
    <w:sectPr w:rsidR="00801FE0" w:rsidRPr="00A0231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57" w:rsidRDefault="002C1757">
      <w:r>
        <w:separator/>
      </w:r>
    </w:p>
  </w:endnote>
  <w:endnote w:type="continuationSeparator" w:id="0">
    <w:p w:rsidR="002C1757" w:rsidRDefault="002C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76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B434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BDB96" wp14:editId="22F3D9A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0496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57" w:rsidRDefault="002C1757">
      <w:r>
        <w:separator/>
      </w:r>
    </w:p>
  </w:footnote>
  <w:footnote w:type="continuationSeparator" w:id="0">
    <w:p w:rsidR="002C1757" w:rsidRDefault="002C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C175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6E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2E0C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757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B4341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4FD5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2315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1B3C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697D"/>
    <w:rsid w:val="00DF7160"/>
    <w:rsid w:val="00DF7A52"/>
    <w:rsid w:val="00E010CF"/>
    <w:rsid w:val="00E03AC3"/>
    <w:rsid w:val="00E04960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006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1C94-F593-4C9A-9C2B-D7A61090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4</cp:revision>
  <cp:lastPrinted>2021-09-14T12:54:00Z</cp:lastPrinted>
  <dcterms:created xsi:type="dcterms:W3CDTF">2021-09-14T12:54:00Z</dcterms:created>
  <dcterms:modified xsi:type="dcterms:W3CDTF">2021-09-14T13:06:00Z</dcterms:modified>
</cp:coreProperties>
</file>